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C80" w:rsidRPr="00103C80" w:rsidRDefault="00103C80" w:rsidP="00103C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C80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ru-RU"/>
        </w:rPr>
        <w:t>Телефоны горячих линий Ростова-на-Дону:</w:t>
      </w:r>
    </w:p>
    <w:tbl>
      <w:tblPr>
        <w:tblW w:w="10121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4"/>
        <w:gridCol w:w="4777"/>
      </w:tblGrid>
      <w:tr w:rsidR="00103C80" w:rsidRPr="00103C80" w:rsidTr="00103C80">
        <w:trPr>
          <w:trHeight w:val="974"/>
          <w:tblCellSpacing w:w="15" w:type="dxa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F2DFDF"/>
            <w:vAlign w:val="center"/>
            <w:hideMark/>
          </w:tcPr>
          <w:p w:rsidR="00103C80" w:rsidRPr="00103C80" w:rsidRDefault="00103C80" w:rsidP="0010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муниципальная приемная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F2DFDF"/>
            <w:vAlign w:val="center"/>
            <w:hideMark/>
          </w:tcPr>
          <w:p w:rsidR="00103C80" w:rsidRPr="00103C80" w:rsidRDefault="00103C80" w:rsidP="0010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10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8(863)2-101-101</w:t>
            </w:r>
          </w:p>
        </w:tc>
      </w:tr>
      <w:tr w:rsidR="00103C80" w:rsidRPr="00103C80" w:rsidTr="00103C80">
        <w:trPr>
          <w:trHeight w:val="974"/>
          <w:tblCellSpacing w:w="15" w:type="dxa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F2DFDF"/>
            <w:vAlign w:val="center"/>
            <w:hideMark/>
          </w:tcPr>
          <w:p w:rsidR="00103C80" w:rsidRPr="00103C80" w:rsidRDefault="00103C80" w:rsidP="0010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доверия: сообщения о фактах коррупции, волокиты и иных злоупотреблениях должностных лиц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F2DFDF"/>
            <w:vAlign w:val="center"/>
            <w:hideMark/>
          </w:tcPr>
          <w:p w:rsidR="00103C80" w:rsidRPr="00103C80" w:rsidRDefault="00103C80" w:rsidP="0010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10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8(863)240-48-76</w:t>
            </w:r>
          </w:p>
        </w:tc>
      </w:tr>
      <w:tr w:rsidR="00103C80" w:rsidRPr="00103C80" w:rsidTr="00103C80">
        <w:trPr>
          <w:trHeight w:val="974"/>
          <w:tblCellSpacing w:w="15" w:type="dxa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F2DFDF"/>
            <w:vAlign w:val="center"/>
            <w:hideMark/>
          </w:tcPr>
          <w:p w:rsidR="00103C80" w:rsidRPr="00103C80" w:rsidRDefault="00103C80" w:rsidP="0010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противодействию коррупции в Ростовской области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F2DFDF"/>
            <w:vAlign w:val="center"/>
            <w:hideMark/>
          </w:tcPr>
          <w:p w:rsidR="00103C80" w:rsidRPr="00103C80" w:rsidRDefault="00103C80" w:rsidP="0010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10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8(863)263-70-91</w:t>
            </w:r>
          </w:p>
        </w:tc>
      </w:tr>
      <w:tr w:rsidR="00103C80" w:rsidRPr="00103C80" w:rsidTr="00103C80">
        <w:trPr>
          <w:trHeight w:val="974"/>
          <w:tblCellSpacing w:w="15" w:type="dxa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F2DFDF"/>
            <w:vAlign w:val="center"/>
            <w:hideMark/>
          </w:tcPr>
          <w:p w:rsidR="00103C80" w:rsidRPr="00103C80" w:rsidRDefault="00103C80" w:rsidP="0010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«горячей линии» Администрации города Ростова-на-Дону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F2DFDF"/>
            <w:vAlign w:val="center"/>
            <w:hideMark/>
          </w:tcPr>
          <w:p w:rsidR="00103C80" w:rsidRPr="00103C80" w:rsidRDefault="00103C80" w:rsidP="0010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10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8(863)240-84-47</w:t>
            </w: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время приема </w:t>
            </w:r>
            <w:proofErr w:type="gramStart"/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звонков:</w:t>
            </w: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</w:t>
            </w:r>
            <w:proofErr w:type="gramEnd"/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-четверг</w:t>
            </w: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9-00 до 18.00 часов</w:t>
            </w: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 с 9-00 до 17.00 часов</w:t>
            </w:r>
          </w:p>
        </w:tc>
      </w:tr>
      <w:tr w:rsidR="00103C80" w:rsidRPr="00103C80" w:rsidTr="00103C80">
        <w:trPr>
          <w:trHeight w:val="974"/>
          <w:tblCellSpacing w:w="15" w:type="dxa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F2DFDF"/>
            <w:vAlign w:val="center"/>
            <w:hideMark/>
          </w:tcPr>
          <w:p w:rsidR="00103C80" w:rsidRPr="00103C80" w:rsidRDefault="00103C80" w:rsidP="0010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ФСБ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F2DFDF"/>
            <w:vAlign w:val="center"/>
            <w:hideMark/>
          </w:tcPr>
          <w:p w:rsidR="00103C80" w:rsidRPr="00103C80" w:rsidRDefault="00103C80" w:rsidP="0010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10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8(863)249-95-44</w:t>
            </w: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0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8(863)249-95-45</w:t>
            </w:r>
          </w:p>
        </w:tc>
      </w:tr>
      <w:tr w:rsidR="00103C80" w:rsidRPr="00103C80" w:rsidTr="00103C80">
        <w:trPr>
          <w:trHeight w:val="974"/>
          <w:tblCellSpacing w:w="15" w:type="dxa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F2DFDF"/>
            <w:vAlign w:val="center"/>
            <w:hideMark/>
          </w:tcPr>
          <w:p w:rsidR="00103C80" w:rsidRPr="00103C80" w:rsidRDefault="00103C80" w:rsidP="0010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ГУВД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F2DFDF"/>
            <w:vAlign w:val="center"/>
            <w:hideMark/>
          </w:tcPr>
          <w:p w:rsidR="00103C80" w:rsidRPr="00103C80" w:rsidRDefault="00103C80" w:rsidP="0010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10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8(863)249-34-01</w:t>
            </w: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10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8(863)249-27-90</w:t>
            </w:r>
          </w:p>
        </w:tc>
      </w:tr>
      <w:tr w:rsidR="00103C80" w:rsidRPr="00103C80" w:rsidTr="00103C80">
        <w:trPr>
          <w:trHeight w:val="974"/>
          <w:tblCellSpacing w:w="15" w:type="dxa"/>
        </w:trPr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shd w:val="clear" w:color="auto" w:fill="F2DFDF"/>
            <w:vAlign w:val="center"/>
            <w:hideMark/>
          </w:tcPr>
          <w:p w:rsidR="00103C80" w:rsidRPr="00103C80" w:rsidRDefault="00103C80" w:rsidP="0010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«Стоп коррупция» («горячая линия» по противодействию коррупции Министерства общего и профессионального образования Ростовской области)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F2DFDF"/>
            <w:vAlign w:val="center"/>
            <w:hideMark/>
          </w:tcPr>
          <w:p w:rsidR="00103C80" w:rsidRPr="00103C80" w:rsidRDefault="00103C80" w:rsidP="0010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103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8(863)240-41-91</w:t>
            </w:r>
          </w:p>
        </w:tc>
      </w:tr>
    </w:tbl>
    <w:p w:rsidR="00103C80" w:rsidRPr="00103C80" w:rsidRDefault="00103C80" w:rsidP="00103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03C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8775" cy="3457575"/>
            <wp:effectExtent l="0" t="0" r="9525" b="9525"/>
            <wp:docPr id="1" name="Рисунок 1" descr="Скажи нет корру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жи нет корруп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5FA4" w:rsidRDefault="009C5FA4"/>
    <w:sectPr w:rsidR="009C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80"/>
    <w:rsid w:val="00103C80"/>
    <w:rsid w:val="009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AFAF2-9EB6-40E9-8179-B1BF3689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C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2018-10-09T08:38:00Z</cp:lastPrinted>
  <dcterms:created xsi:type="dcterms:W3CDTF">2018-10-09T08:34:00Z</dcterms:created>
  <dcterms:modified xsi:type="dcterms:W3CDTF">2018-10-09T08:42:00Z</dcterms:modified>
</cp:coreProperties>
</file>