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D8" w:rsidRDefault="009751A8">
      <w:pPr>
        <w:jc w:val="center"/>
      </w:pPr>
      <w:r>
        <w:rPr>
          <w:b/>
          <w:sz w:val="28"/>
          <w:szCs w:val="28"/>
          <w:lang w:eastAsia="ru-RU"/>
        </w:rPr>
        <w:t xml:space="preserve">Муниципальное </w:t>
      </w:r>
      <w:proofErr w:type="gramStart"/>
      <w:r>
        <w:rPr>
          <w:b/>
          <w:sz w:val="28"/>
          <w:szCs w:val="28"/>
          <w:lang w:eastAsia="ru-RU"/>
        </w:rPr>
        <w:t>бюджетное  учреждение</w:t>
      </w:r>
      <w:proofErr w:type="gramEnd"/>
    </w:p>
    <w:p w:rsidR="008915D8" w:rsidRDefault="009751A8">
      <w:pPr>
        <w:jc w:val="center"/>
      </w:pPr>
      <w:r>
        <w:rPr>
          <w:b/>
          <w:sz w:val="28"/>
          <w:szCs w:val="28"/>
          <w:lang w:eastAsia="ru-RU"/>
        </w:rPr>
        <w:t xml:space="preserve">дополнительного образования </w:t>
      </w:r>
    </w:p>
    <w:p w:rsidR="008915D8" w:rsidRDefault="009751A8">
      <w:pPr>
        <w:jc w:val="center"/>
      </w:pPr>
      <w:r>
        <w:rPr>
          <w:b/>
          <w:sz w:val="28"/>
          <w:szCs w:val="28"/>
          <w:lang w:eastAsia="ru-RU"/>
        </w:rPr>
        <w:t>«Детско-юношеская спортивная школа № 13 г. Ростова-на-Дону»</w:t>
      </w:r>
    </w:p>
    <w:p w:rsidR="008915D8" w:rsidRDefault="008915D8">
      <w:pPr>
        <w:jc w:val="center"/>
        <w:rPr>
          <w:rFonts w:ascii="Calibri" w:hAnsi="Calibri"/>
          <w:lang w:eastAsia="ru-RU"/>
        </w:rPr>
      </w:pPr>
    </w:p>
    <w:p w:rsidR="008915D8" w:rsidRDefault="009751A8">
      <w:pPr>
        <w:jc w:val="center"/>
      </w:pPr>
      <w:r>
        <w:rPr>
          <w:b/>
          <w:sz w:val="28"/>
          <w:szCs w:val="28"/>
          <w:lang w:eastAsia="ru-RU"/>
        </w:rPr>
        <w:t>ПРИКАЗ № 39</w:t>
      </w:r>
    </w:p>
    <w:p w:rsidR="008915D8" w:rsidRDefault="008915D8">
      <w:pPr>
        <w:jc w:val="center"/>
        <w:rPr>
          <w:rFonts w:ascii="Calibri" w:hAnsi="Calibri"/>
          <w:b/>
          <w:lang w:eastAsia="ru-RU"/>
        </w:rPr>
      </w:pPr>
    </w:p>
    <w:p w:rsidR="008915D8" w:rsidRDefault="009751A8">
      <w:pPr>
        <w:jc w:val="both"/>
      </w:pPr>
      <w:r>
        <w:rPr>
          <w:sz w:val="28"/>
          <w:szCs w:val="28"/>
          <w:lang w:eastAsia="ru-RU"/>
        </w:rPr>
        <w:t>г. Ростов-на-Дону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>2</w:t>
      </w:r>
      <w:r>
        <w:rPr>
          <w:sz w:val="28"/>
          <w:szCs w:val="28"/>
          <w:lang w:eastAsia="ru-RU"/>
        </w:rPr>
        <w:t>4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сентября 2014г.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</w:p>
    <w:p w:rsidR="008915D8" w:rsidRDefault="008915D8">
      <w:pPr>
        <w:jc w:val="both"/>
        <w:rPr>
          <w:b/>
          <w:sz w:val="28"/>
          <w:szCs w:val="28"/>
          <w:lang w:eastAsia="ru-RU"/>
        </w:rPr>
      </w:pPr>
    </w:p>
    <w:p w:rsidR="008915D8" w:rsidRDefault="009751A8">
      <w:pPr>
        <w:ind w:left="-540"/>
        <w:jc w:val="both"/>
      </w:pPr>
      <w:r>
        <w:rPr>
          <w:b/>
          <w:sz w:val="28"/>
          <w:szCs w:val="28"/>
        </w:rPr>
        <w:t xml:space="preserve"> </w:t>
      </w:r>
    </w:p>
    <w:p w:rsidR="008915D8" w:rsidRDefault="009751A8">
      <w:pPr>
        <w:ind w:left="-540"/>
        <w:jc w:val="both"/>
      </w:pPr>
      <w:r>
        <w:rPr>
          <w:b/>
          <w:sz w:val="28"/>
          <w:szCs w:val="28"/>
        </w:rPr>
        <w:t xml:space="preserve">«Об </w:t>
      </w:r>
      <w:proofErr w:type="gramStart"/>
      <w:r>
        <w:rPr>
          <w:b/>
          <w:sz w:val="28"/>
          <w:szCs w:val="28"/>
        </w:rPr>
        <w:t>утверждении  Кодекса</w:t>
      </w:r>
      <w:proofErr w:type="gramEnd"/>
      <w:r>
        <w:rPr>
          <w:b/>
          <w:sz w:val="28"/>
          <w:szCs w:val="28"/>
        </w:rPr>
        <w:t xml:space="preserve"> этики и </w:t>
      </w:r>
    </w:p>
    <w:p w:rsidR="008915D8" w:rsidRDefault="009751A8">
      <w:pPr>
        <w:ind w:left="-540"/>
        <w:jc w:val="both"/>
      </w:pPr>
      <w:r>
        <w:rPr>
          <w:b/>
          <w:sz w:val="28"/>
          <w:szCs w:val="28"/>
        </w:rPr>
        <w:t xml:space="preserve">служебного поведения работников </w:t>
      </w:r>
    </w:p>
    <w:p w:rsidR="008915D8" w:rsidRDefault="009751A8">
      <w:pPr>
        <w:ind w:left="-540"/>
        <w:jc w:val="both"/>
      </w:pPr>
      <w:r>
        <w:rPr>
          <w:b/>
          <w:sz w:val="28"/>
          <w:szCs w:val="28"/>
        </w:rPr>
        <w:t>МБУ ДО «ДЮСШ № 13 г. Ростова-на-Дону»</w:t>
      </w:r>
    </w:p>
    <w:p w:rsidR="008915D8" w:rsidRDefault="008915D8">
      <w:pPr>
        <w:ind w:left="-540"/>
        <w:jc w:val="both"/>
        <w:rPr>
          <w:b/>
          <w:sz w:val="28"/>
          <w:szCs w:val="28"/>
        </w:rPr>
      </w:pPr>
    </w:p>
    <w:p w:rsidR="008915D8" w:rsidRDefault="009751A8">
      <w:pPr>
        <w:ind w:left="-540" w:firstLine="540"/>
        <w:jc w:val="both"/>
      </w:pPr>
      <w:r>
        <w:rPr>
          <w:bCs/>
          <w:sz w:val="28"/>
          <w:szCs w:val="28"/>
        </w:rPr>
        <w:t xml:space="preserve">В соответствии со </w:t>
      </w:r>
      <w:hyperlink r:id="rId4">
        <w:r>
          <w:rPr>
            <w:rStyle w:val="-"/>
            <w:bCs/>
            <w:sz w:val="28"/>
            <w:szCs w:val="28"/>
          </w:rPr>
          <w:t>статьей 189</w:t>
        </w:r>
      </w:hyperlink>
      <w:r>
        <w:rPr>
          <w:bCs/>
          <w:sz w:val="28"/>
          <w:szCs w:val="28"/>
        </w:rPr>
        <w:t xml:space="preserve"> Трудового кодекса Российск</w:t>
      </w:r>
      <w:r>
        <w:rPr>
          <w:bCs/>
          <w:sz w:val="28"/>
          <w:szCs w:val="28"/>
        </w:rPr>
        <w:t xml:space="preserve">ой </w:t>
      </w:r>
      <w:proofErr w:type="gramStart"/>
      <w:r>
        <w:rPr>
          <w:bCs/>
          <w:sz w:val="28"/>
          <w:szCs w:val="28"/>
        </w:rPr>
        <w:t>Федерации,  и</w:t>
      </w:r>
      <w:proofErr w:type="gramEnd"/>
      <w:r>
        <w:rPr>
          <w:bCs/>
          <w:sz w:val="28"/>
          <w:szCs w:val="28"/>
        </w:rPr>
        <w:t xml:space="preserve"> примерным кодексом, разработанным Правительством Ростовской области этики и служебного поведения,</w:t>
      </w:r>
    </w:p>
    <w:p w:rsidR="008915D8" w:rsidRDefault="008915D8">
      <w:pPr>
        <w:ind w:left="-540"/>
        <w:jc w:val="both"/>
        <w:rPr>
          <w:sz w:val="28"/>
          <w:szCs w:val="28"/>
        </w:rPr>
      </w:pPr>
    </w:p>
    <w:p w:rsidR="008915D8" w:rsidRDefault="009751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915D8" w:rsidRDefault="008915D8">
      <w:pPr>
        <w:jc w:val="center"/>
        <w:rPr>
          <w:sz w:val="28"/>
          <w:szCs w:val="28"/>
        </w:rPr>
      </w:pPr>
    </w:p>
    <w:p w:rsidR="008915D8" w:rsidRDefault="009751A8">
      <w:pPr>
        <w:ind w:left="-540" w:firstLine="540"/>
        <w:jc w:val="both"/>
      </w:pPr>
      <w:r>
        <w:rPr>
          <w:sz w:val="28"/>
          <w:szCs w:val="28"/>
        </w:rPr>
        <w:t xml:space="preserve">1. Утвердить </w:t>
      </w:r>
      <w:hyperlink r:id="rId5">
        <w:r>
          <w:rPr>
            <w:rStyle w:val="-"/>
            <w:color w:val="000000"/>
            <w:sz w:val="28"/>
            <w:szCs w:val="28"/>
            <w:u w:val="none"/>
          </w:rPr>
          <w:t>Кодекс</w:t>
        </w:r>
      </w:hyperlink>
      <w:r>
        <w:rPr>
          <w:sz w:val="28"/>
          <w:szCs w:val="28"/>
        </w:rPr>
        <w:t xml:space="preserve"> этики и служебного поведения Муниципального бюджетного учреждения дополнительного образования </w:t>
      </w:r>
      <w:r>
        <w:rPr>
          <w:sz w:val="28"/>
          <w:szCs w:val="28"/>
          <w:lang w:eastAsia="ru-RU"/>
        </w:rPr>
        <w:t>«Детско-юношеская спортивная школа № 13 г. Ростова-на-Дону»</w:t>
      </w:r>
      <w:r>
        <w:rPr>
          <w:sz w:val="28"/>
          <w:szCs w:val="28"/>
        </w:rPr>
        <w:t xml:space="preserve"> согласно приложению.</w:t>
      </w:r>
    </w:p>
    <w:p w:rsidR="008915D8" w:rsidRDefault="009751A8">
      <w:pPr>
        <w:ind w:left="-540" w:firstLine="540"/>
        <w:jc w:val="both"/>
      </w:pPr>
      <w:r>
        <w:rPr>
          <w:sz w:val="28"/>
          <w:szCs w:val="28"/>
        </w:rPr>
        <w:t xml:space="preserve">2. А.В. </w:t>
      </w:r>
      <w:proofErr w:type="spellStart"/>
      <w:r>
        <w:rPr>
          <w:sz w:val="28"/>
          <w:szCs w:val="28"/>
        </w:rPr>
        <w:t>Силкиной</w:t>
      </w:r>
      <w:proofErr w:type="spellEnd"/>
      <w:r>
        <w:rPr>
          <w:sz w:val="28"/>
          <w:szCs w:val="28"/>
        </w:rPr>
        <w:t>, специалисту по кадрам организо</w:t>
      </w:r>
      <w:r>
        <w:rPr>
          <w:sz w:val="28"/>
          <w:szCs w:val="28"/>
        </w:rPr>
        <w:t xml:space="preserve">вать работу по ознакомлению с </w:t>
      </w:r>
      <w:hyperlink r:id="rId6">
        <w:r>
          <w:rPr>
            <w:rStyle w:val="-"/>
            <w:color w:val="000000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этики и служебного поведения работников МДУ ДО «ДЮСШ №13».</w:t>
      </w:r>
    </w:p>
    <w:p w:rsidR="008915D8" w:rsidRDefault="009751A8">
      <w:pPr>
        <w:ind w:left="-540" w:firstLine="540"/>
        <w:jc w:val="both"/>
      </w:pPr>
      <w:r>
        <w:rPr>
          <w:sz w:val="28"/>
          <w:szCs w:val="28"/>
        </w:rPr>
        <w:t xml:space="preserve">3. Контроль за </w:t>
      </w:r>
      <w:r>
        <w:rPr>
          <w:sz w:val="28"/>
          <w:szCs w:val="28"/>
        </w:rPr>
        <w:t>исполнением приказа оставляю за собой.</w:t>
      </w:r>
    </w:p>
    <w:p w:rsidR="008915D8" w:rsidRDefault="008915D8">
      <w:pPr>
        <w:ind w:left="-540" w:firstLine="540"/>
        <w:jc w:val="both"/>
        <w:rPr>
          <w:sz w:val="28"/>
          <w:szCs w:val="28"/>
        </w:rPr>
      </w:pPr>
    </w:p>
    <w:p w:rsidR="008915D8" w:rsidRDefault="008915D8">
      <w:pPr>
        <w:ind w:left="-540" w:firstLine="540"/>
        <w:jc w:val="both"/>
        <w:rPr>
          <w:sz w:val="28"/>
          <w:szCs w:val="28"/>
        </w:rPr>
      </w:pPr>
    </w:p>
    <w:p w:rsidR="008915D8" w:rsidRDefault="008915D8">
      <w:pPr>
        <w:ind w:left="-540" w:firstLine="540"/>
        <w:jc w:val="both"/>
        <w:rPr>
          <w:sz w:val="28"/>
          <w:szCs w:val="28"/>
        </w:rPr>
      </w:pPr>
    </w:p>
    <w:p w:rsidR="008915D8" w:rsidRDefault="008915D8">
      <w:pPr>
        <w:ind w:left="-540" w:firstLine="540"/>
        <w:jc w:val="both"/>
        <w:rPr>
          <w:sz w:val="28"/>
          <w:szCs w:val="28"/>
        </w:rPr>
      </w:pPr>
    </w:p>
    <w:p w:rsidR="008915D8" w:rsidRDefault="008915D8">
      <w:pPr>
        <w:ind w:left="-540" w:firstLine="540"/>
        <w:jc w:val="both"/>
        <w:rPr>
          <w:sz w:val="28"/>
          <w:szCs w:val="28"/>
        </w:rPr>
      </w:pPr>
    </w:p>
    <w:p w:rsidR="008915D8" w:rsidRDefault="008915D8">
      <w:pPr>
        <w:ind w:left="-540" w:firstLine="540"/>
        <w:jc w:val="both"/>
        <w:rPr>
          <w:sz w:val="28"/>
          <w:szCs w:val="28"/>
        </w:rPr>
      </w:pPr>
    </w:p>
    <w:p w:rsidR="008915D8" w:rsidRDefault="008915D8">
      <w:pPr>
        <w:ind w:left="-540" w:firstLine="540"/>
        <w:jc w:val="both"/>
        <w:rPr>
          <w:sz w:val="28"/>
          <w:szCs w:val="28"/>
        </w:rPr>
      </w:pPr>
    </w:p>
    <w:p w:rsidR="008915D8" w:rsidRDefault="009751A8">
      <w:pPr>
        <w:ind w:left="-540" w:firstLine="540"/>
        <w:jc w:val="both"/>
      </w:pPr>
      <w:r>
        <w:rPr>
          <w:sz w:val="28"/>
          <w:szCs w:val="28"/>
        </w:rPr>
        <w:t xml:space="preserve">Директор </w:t>
      </w:r>
    </w:p>
    <w:p w:rsidR="008915D8" w:rsidRDefault="009751A8">
      <w:pPr>
        <w:ind w:left="-540" w:firstLine="540"/>
        <w:jc w:val="both"/>
      </w:pPr>
      <w:r>
        <w:rPr>
          <w:sz w:val="28"/>
          <w:szCs w:val="28"/>
        </w:rPr>
        <w:t xml:space="preserve">МБУ ДО «ДЮСШ №13»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Смирнов</w:t>
      </w:r>
    </w:p>
    <w:p w:rsidR="008915D8" w:rsidRDefault="008915D8">
      <w:pPr>
        <w:ind w:left="-540" w:firstLine="540"/>
        <w:jc w:val="both"/>
        <w:rPr>
          <w:sz w:val="28"/>
          <w:szCs w:val="28"/>
        </w:rPr>
      </w:pPr>
    </w:p>
    <w:p w:rsidR="008915D8" w:rsidRDefault="008915D8">
      <w:pPr>
        <w:ind w:left="-540" w:firstLine="540"/>
        <w:jc w:val="both"/>
        <w:rPr>
          <w:sz w:val="28"/>
          <w:szCs w:val="28"/>
        </w:rPr>
      </w:pPr>
    </w:p>
    <w:p w:rsidR="008915D8" w:rsidRDefault="008915D8">
      <w:pPr>
        <w:ind w:left="-540" w:firstLine="540"/>
        <w:jc w:val="both"/>
        <w:rPr>
          <w:sz w:val="28"/>
          <w:szCs w:val="28"/>
        </w:rPr>
      </w:pPr>
    </w:p>
    <w:p w:rsidR="008915D8" w:rsidRDefault="008915D8">
      <w:pPr>
        <w:ind w:left="-540" w:firstLine="540"/>
        <w:jc w:val="both"/>
        <w:rPr>
          <w:sz w:val="28"/>
          <w:szCs w:val="28"/>
        </w:rPr>
      </w:pPr>
    </w:p>
    <w:p w:rsidR="008915D8" w:rsidRDefault="008915D8">
      <w:pPr>
        <w:ind w:left="-540" w:firstLine="540"/>
        <w:jc w:val="both"/>
        <w:rPr>
          <w:sz w:val="28"/>
          <w:szCs w:val="28"/>
        </w:rPr>
      </w:pPr>
    </w:p>
    <w:p w:rsidR="008915D8" w:rsidRDefault="008915D8">
      <w:pPr>
        <w:ind w:left="-540" w:firstLine="540"/>
        <w:jc w:val="both"/>
        <w:rPr>
          <w:sz w:val="28"/>
          <w:szCs w:val="28"/>
        </w:rPr>
      </w:pPr>
    </w:p>
    <w:p w:rsidR="008915D8" w:rsidRDefault="008915D8">
      <w:pPr>
        <w:ind w:left="-540" w:firstLine="540"/>
        <w:jc w:val="both"/>
        <w:rPr>
          <w:sz w:val="28"/>
          <w:szCs w:val="28"/>
        </w:rPr>
      </w:pPr>
    </w:p>
    <w:p w:rsidR="008915D8" w:rsidRDefault="008915D8">
      <w:pPr>
        <w:ind w:left="-540" w:firstLine="540"/>
        <w:jc w:val="both"/>
        <w:rPr>
          <w:sz w:val="28"/>
          <w:szCs w:val="28"/>
        </w:rPr>
      </w:pPr>
    </w:p>
    <w:p w:rsidR="008915D8" w:rsidRDefault="008915D8">
      <w:pPr>
        <w:ind w:left="-540" w:firstLine="540"/>
        <w:jc w:val="right"/>
        <w:rPr>
          <w:sz w:val="28"/>
          <w:szCs w:val="28"/>
        </w:rPr>
      </w:pPr>
    </w:p>
    <w:p w:rsidR="008915D8" w:rsidRDefault="009751A8">
      <w:pPr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:rsidR="008915D8" w:rsidRDefault="009751A8">
      <w:pPr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24.09.2014 №39</w:t>
      </w:r>
    </w:p>
    <w:p w:rsidR="008915D8" w:rsidRDefault="009751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КОДЕКС</w:t>
      </w:r>
    </w:p>
    <w:p w:rsidR="008915D8" w:rsidRDefault="009751A8">
      <w:pPr>
        <w:jc w:val="center"/>
      </w:pPr>
      <w:r>
        <w:rPr>
          <w:b/>
          <w:bCs/>
          <w:sz w:val="28"/>
          <w:szCs w:val="28"/>
        </w:rPr>
        <w:t>ЭТИКИ И СЛУЖЕБНОГО ПОВЕДЕНИЯ РАБОТНИКОВ МБУ ДО «ДЮСШ № 13»</w:t>
      </w:r>
    </w:p>
    <w:p w:rsidR="008915D8" w:rsidRDefault="008915D8">
      <w:pPr>
        <w:jc w:val="center"/>
        <w:rPr>
          <w:b/>
          <w:bCs/>
          <w:sz w:val="28"/>
          <w:szCs w:val="28"/>
        </w:rPr>
      </w:pPr>
    </w:p>
    <w:p w:rsidR="008915D8" w:rsidRDefault="009751A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915D8" w:rsidRDefault="008915D8">
      <w:pPr>
        <w:jc w:val="center"/>
        <w:rPr>
          <w:sz w:val="28"/>
          <w:szCs w:val="28"/>
        </w:rPr>
      </w:pPr>
    </w:p>
    <w:p w:rsidR="008915D8" w:rsidRDefault="009751A8">
      <w:pPr>
        <w:ind w:firstLine="540"/>
        <w:jc w:val="both"/>
      </w:pPr>
      <w:r>
        <w:rPr>
          <w:sz w:val="28"/>
          <w:szCs w:val="28"/>
        </w:rPr>
        <w:t xml:space="preserve">1.1. Кодекс этики и служебного поведения работников МБУ ДО «ДЮСШ №13» (далее - Кодекс) разработан в соответствии с положениями </w:t>
      </w:r>
      <w:hyperlink r:id="rId7">
        <w:r>
          <w:rPr>
            <w:rStyle w:val="-"/>
            <w:color w:val="0000FF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</w:t>
      </w:r>
      <w:r>
        <w:rPr>
          <w:sz w:val="28"/>
          <w:szCs w:val="28"/>
        </w:rPr>
        <w:t xml:space="preserve">й Федерации, Международного кодекса поведения государственных должностных лиц (Резолюция 51/59 Генеральной Ассамблеи ООН от 12.12.1996),  Федеральных законов: от 25.12.2008 </w:t>
      </w:r>
      <w:hyperlink r:id="rId8">
        <w:r>
          <w:rPr>
            <w:rStyle w:val="-"/>
            <w:color w:val="0000FF"/>
            <w:sz w:val="28"/>
            <w:szCs w:val="28"/>
          </w:rPr>
          <w:t>N 273-ФЗ</w:t>
        </w:r>
      </w:hyperlink>
      <w:r>
        <w:rPr>
          <w:sz w:val="28"/>
          <w:szCs w:val="28"/>
        </w:rPr>
        <w:t xml:space="preserve"> "О противодействии коррупции", других федеральных законов 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МБУ ДО «ДЮСШ № 13» независимо от </w:t>
      </w:r>
      <w:proofErr w:type="gramStart"/>
      <w:r>
        <w:rPr>
          <w:sz w:val="28"/>
          <w:szCs w:val="28"/>
        </w:rPr>
        <w:t>занимаемой  ими</w:t>
      </w:r>
      <w:proofErr w:type="gramEnd"/>
      <w:r>
        <w:rPr>
          <w:sz w:val="28"/>
          <w:szCs w:val="28"/>
        </w:rPr>
        <w:t xml:space="preserve"> должности.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1.3. Гражданин Российской Фе</w:t>
      </w:r>
      <w:r>
        <w:rPr>
          <w:sz w:val="28"/>
          <w:szCs w:val="28"/>
        </w:rPr>
        <w:t>дерации, поступающий на работу в МБУ ДО «ДЮСШ №13», обязан ознакомиться с положениями Кодекса и соблюдать их в процессе своей служебной деятельности.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1.4. Каждый работник учреждения должен принимать все необходимые меры для соблюдения положений Кодекса.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5. 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деятельности, а также содействие укреплению </w:t>
      </w:r>
      <w:proofErr w:type="gramStart"/>
      <w:r>
        <w:rPr>
          <w:sz w:val="28"/>
          <w:szCs w:val="28"/>
        </w:rPr>
        <w:t>авторитета  доверия</w:t>
      </w:r>
      <w:proofErr w:type="gramEnd"/>
      <w:r>
        <w:rPr>
          <w:sz w:val="28"/>
          <w:szCs w:val="28"/>
        </w:rPr>
        <w:t xml:space="preserve"> граждан и обеспечение единых норм</w:t>
      </w:r>
      <w:r>
        <w:rPr>
          <w:sz w:val="28"/>
          <w:szCs w:val="28"/>
        </w:rPr>
        <w:t xml:space="preserve"> поведения.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1.6. Кодекс призван повысить эффективность выполнения работниками своих должностных обязанностей.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 xml:space="preserve">1.7. Кодекс служит основой для формирования должной морали в сфере дополнительного образования, уважительного </w:t>
      </w:r>
      <w:proofErr w:type="gramStart"/>
      <w:r>
        <w:rPr>
          <w:sz w:val="28"/>
          <w:szCs w:val="28"/>
        </w:rPr>
        <w:t>отношения ,</w:t>
      </w:r>
      <w:proofErr w:type="gramEnd"/>
      <w:r>
        <w:rPr>
          <w:sz w:val="28"/>
          <w:szCs w:val="28"/>
        </w:rPr>
        <w:t xml:space="preserve"> а также выступает как </w:t>
      </w:r>
      <w:r>
        <w:rPr>
          <w:sz w:val="28"/>
          <w:szCs w:val="28"/>
        </w:rPr>
        <w:t>институт общественного сознания и нравственности работников, их самоконтроля.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1.8. Знание и 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8915D8" w:rsidRDefault="008915D8">
      <w:pPr>
        <w:ind w:firstLine="540"/>
        <w:jc w:val="both"/>
        <w:rPr>
          <w:sz w:val="28"/>
          <w:szCs w:val="28"/>
        </w:rPr>
      </w:pPr>
    </w:p>
    <w:p w:rsidR="008915D8" w:rsidRDefault="009751A8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</w:t>
      </w:r>
      <w:r>
        <w:rPr>
          <w:sz w:val="28"/>
          <w:szCs w:val="28"/>
        </w:rPr>
        <w:t>е принципы и правила служебного</w:t>
      </w:r>
    </w:p>
    <w:p w:rsidR="008915D8" w:rsidRDefault="009751A8">
      <w:pPr>
        <w:jc w:val="center"/>
      </w:pPr>
      <w:r>
        <w:rPr>
          <w:sz w:val="28"/>
          <w:szCs w:val="28"/>
        </w:rPr>
        <w:t xml:space="preserve">поведения работников </w:t>
      </w:r>
      <w:r>
        <w:rPr>
          <w:sz w:val="28"/>
          <w:szCs w:val="28"/>
        </w:rPr>
        <w:t>МБУ ДО «ДЮСШ № 13»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 xml:space="preserve">2.1. Принципы служебного </w:t>
      </w:r>
      <w:proofErr w:type="gramStart"/>
      <w:r>
        <w:rPr>
          <w:sz w:val="28"/>
          <w:szCs w:val="28"/>
        </w:rPr>
        <w:t>поведения  являются</w:t>
      </w:r>
      <w:proofErr w:type="gramEnd"/>
      <w:r>
        <w:rPr>
          <w:sz w:val="28"/>
          <w:szCs w:val="28"/>
        </w:rPr>
        <w:t xml:space="preserve"> основой поведения граждан Российской Федерации 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lastRenderedPageBreak/>
        <w:t>2.2. Работники учреждения, сознавая ответственность перед государством, обществом и гражда</w:t>
      </w:r>
      <w:r>
        <w:rPr>
          <w:sz w:val="28"/>
          <w:szCs w:val="28"/>
        </w:rPr>
        <w:t>нами, призваны: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2.2.1.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2.2.2. исходить из того, что признание, соблюдение и защита прав и свобод человека и гражданина о</w:t>
      </w:r>
      <w:r>
        <w:rPr>
          <w:sz w:val="28"/>
          <w:szCs w:val="28"/>
        </w:rPr>
        <w:t>пределяют основной смысл и содержание деятельности МБУ ДО «ДЮСШ № 13»;</w:t>
      </w:r>
    </w:p>
    <w:p w:rsidR="008915D8" w:rsidRDefault="0097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 осуществлять свою деятельность в пределах полномочий, предусмотренных должностными инструкциями;</w:t>
      </w:r>
    </w:p>
    <w:p w:rsidR="008915D8" w:rsidRDefault="0097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 не оказывать предпочтения каким-либо профессиональным или социальным групп</w:t>
      </w:r>
      <w:r>
        <w:rPr>
          <w:sz w:val="28"/>
          <w:szCs w:val="28"/>
        </w:rPr>
        <w:t>ам и организациям, быть независимыми от влияния отдельных граждан, профессиональных или социальных групп и организаций;</w:t>
      </w:r>
    </w:p>
    <w:p w:rsidR="008915D8" w:rsidRDefault="0097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</w:t>
      </w:r>
      <w:r>
        <w:rPr>
          <w:sz w:val="28"/>
          <w:szCs w:val="28"/>
        </w:rPr>
        <w:t>стному исполнению ими должностных обязанностей;</w:t>
      </w:r>
    </w:p>
    <w:p w:rsidR="008915D8" w:rsidRDefault="0097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</w:t>
      </w:r>
      <w:r>
        <w:rPr>
          <w:sz w:val="28"/>
          <w:szCs w:val="28"/>
        </w:rPr>
        <w:t>коррупционных правонарушений;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2.2.7. соблюдать установленные федеральными законами ограничения и запреты, исполнять обязанности, связанные с работой;</w:t>
      </w:r>
    </w:p>
    <w:p w:rsidR="008915D8" w:rsidRDefault="0097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2.2.8. соблюдать беспристрастность, исключающую возможность влияния на их служебную деятельность решений п</w:t>
      </w:r>
      <w:r>
        <w:rPr>
          <w:sz w:val="28"/>
          <w:szCs w:val="28"/>
        </w:rPr>
        <w:t>олитических партий и общественных объединений;</w:t>
      </w:r>
    </w:p>
    <w:p w:rsidR="008915D8" w:rsidRDefault="0097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2.2.9. соблюдать нормы служебной, профессиональной этики и правила делового поведения;</w:t>
      </w:r>
    </w:p>
    <w:p w:rsidR="008915D8" w:rsidRDefault="0097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2.2.10. проявлять корректность и внимательность в обращении с гражданами и должностными лицами;</w:t>
      </w:r>
    </w:p>
    <w:p w:rsidR="008915D8" w:rsidRDefault="0097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2.2.11. проявлять терпимос</w:t>
      </w:r>
      <w:r>
        <w:rPr>
          <w:sz w:val="28"/>
          <w:szCs w:val="28"/>
        </w:rPr>
        <w:t>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2.2.12. воздерживаться от п</w:t>
      </w:r>
      <w:r>
        <w:rPr>
          <w:sz w:val="28"/>
          <w:szCs w:val="28"/>
        </w:rPr>
        <w:t>оведения, которое могло бы вызвать сомнение в добросовестном исполнении своих должностных обязанностей, а также избегать конфликтных ситуаций, способных нанести ущерб его репутации или авторитету МБУ ДО «ДЮСШ № 13»;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2.2.13. принимать предусмотренные законо</w:t>
      </w:r>
      <w:r>
        <w:rPr>
          <w:sz w:val="28"/>
          <w:szCs w:val="28"/>
        </w:rPr>
        <w:t>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915D8" w:rsidRDefault="0097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2.2.14. не использовать служебное положение для оказания влияния на деятельность государственных органов, органов</w:t>
      </w:r>
      <w:r>
        <w:rPr>
          <w:sz w:val="28"/>
          <w:szCs w:val="28"/>
        </w:rPr>
        <w:t xml:space="preserve">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lastRenderedPageBreak/>
        <w:t xml:space="preserve">2.2.15. воздерживаться от публичных высказываний, суждений и оценок в отношении деятельности </w:t>
      </w:r>
      <w:bookmarkStart w:id="1" w:name="__DdeLink__221_1367844113"/>
      <w:r>
        <w:rPr>
          <w:sz w:val="28"/>
          <w:szCs w:val="28"/>
        </w:rPr>
        <w:t>МБУ ДО «ДЮСШ № 13</w:t>
      </w:r>
      <w:r>
        <w:rPr>
          <w:sz w:val="28"/>
          <w:szCs w:val="28"/>
        </w:rPr>
        <w:t>»</w:t>
      </w:r>
      <w:bookmarkEnd w:id="1"/>
      <w:r>
        <w:rPr>
          <w:sz w:val="28"/>
          <w:szCs w:val="28"/>
        </w:rPr>
        <w:t>, директора МБУ ДО «ДЮСШ № 13», если это не входит в должностные обязанности;</w:t>
      </w:r>
    </w:p>
    <w:p w:rsidR="008915D8" w:rsidRDefault="0097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2.2.16. соблюдать установленные правила публичных выступлений и предоставления служебной информации;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2.2.17. уважительно относиться к деятельности представителей средств массово</w:t>
      </w:r>
      <w:r>
        <w:rPr>
          <w:sz w:val="28"/>
          <w:szCs w:val="28"/>
        </w:rPr>
        <w:t>й информации по оповещению общества о работе учреждения, а также оказывать содействие в получении достоверной информации в установленном порядке;</w:t>
      </w:r>
    </w:p>
    <w:p w:rsidR="008915D8" w:rsidRDefault="0097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2.2.18. постоянно стремиться к обеспечению наиболее эффективного распоряжения ресурсами, находящимися в сфере </w:t>
      </w:r>
      <w:r>
        <w:rPr>
          <w:sz w:val="28"/>
          <w:szCs w:val="28"/>
        </w:rPr>
        <w:t>его ответственности.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2.3. Работники Учреждения обязаны соблюдать Конституцию Российской Федерации, федеральные и областные нормативные правовые акты, Устав МБУ ДО «ДЮСШ № 13», Устав города Ростова-на-Дону, решения Ростовской-на-Дону городской Думы, постано</w:t>
      </w:r>
      <w:r>
        <w:rPr>
          <w:sz w:val="28"/>
          <w:szCs w:val="28"/>
        </w:rPr>
        <w:t>вления и распоряжения Администрации города Ростова-на-Дону по направлениям профессиональной деятельности и обеспечивать их исполнение.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2.4. Работники Учреждения в своей деятельности не должны допускать нарушения законов и иных нормативных правовых актов, и</w:t>
      </w:r>
      <w:r>
        <w:rPr>
          <w:sz w:val="28"/>
          <w:szCs w:val="28"/>
        </w:rPr>
        <w:t>сходя из политической, экономической целесообразности либо по иным мотивам.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2.5.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  <w:r>
        <w:rPr>
          <w:color w:val="000000"/>
          <w:spacing w:val="1"/>
          <w:szCs w:val="28"/>
        </w:rPr>
        <w:t xml:space="preserve"> В</w:t>
      </w:r>
      <w:r>
        <w:rPr>
          <w:color w:val="000000"/>
          <w:spacing w:val="1"/>
          <w:sz w:val="28"/>
          <w:szCs w:val="28"/>
        </w:rPr>
        <w:t>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2.6. Работники Учреждения при исполнении ими должностных обязанностей не должны допускать ли</w:t>
      </w:r>
      <w:r>
        <w:rPr>
          <w:sz w:val="28"/>
          <w:szCs w:val="28"/>
        </w:rPr>
        <w:t>чную заинтересованность, которая приводит или может привести к конфликту интересов.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2.7. Работники Учреждения обязаны уведомлять директора обо всех случаях обращения к нему каких-либо лиц в целях склонения его к совершению коррупционных правонарушений.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2.8</w:t>
      </w:r>
      <w:r>
        <w:rPr>
          <w:sz w:val="28"/>
          <w:szCs w:val="28"/>
        </w:rPr>
        <w:t>. Работникам МБУ ДО «ДЮСШ № 13»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</w:t>
      </w:r>
      <w:r>
        <w:rPr>
          <w:sz w:val="28"/>
          <w:szCs w:val="28"/>
        </w:rPr>
        <w:t xml:space="preserve">дыха, транспортных расходов и иные вознаграждения). 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2.9. Работники МБУ ДО «ДЮСШ №13»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</w:t>
      </w:r>
      <w:r>
        <w:rPr>
          <w:sz w:val="28"/>
          <w:szCs w:val="28"/>
        </w:rPr>
        <w:t xml:space="preserve"> (и) которая стала известна ему в связи с исполнением им должностных обязанностей.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 xml:space="preserve"> 2.10. Работники Учреждения, наделенные организационно-распорядительными </w:t>
      </w:r>
      <w:proofErr w:type="gramStart"/>
      <w:r>
        <w:rPr>
          <w:sz w:val="28"/>
          <w:szCs w:val="28"/>
        </w:rPr>
        <w:t>полномочиями ,</w:t>
      </w:r>
      <w:proofErr w:type="gramEnd"/>
      <w:r>
        <w:rPr>
          <w:sz w:val="28"/>
          <w:szCs w:val="28"/>
        </w:rPr>
        <w:t xml:space="preserve"> призваны: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lastRenderedPageBreak/>
        <w:t>2.10.1. принимать меры по предотвращению и урегулированию конфликта интерес</w:t>
      </w:r>
      <w:r>
        <w:rPr>
          <w:sz w:val="28"/>
          <w:szCs w:val="28"/>
        </w:rPr>
        <w:t>ов;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2.10.2. принимать меры по предупреждению коррупции;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2.10.3. не допускать случаев принуждения к участию в деятельности политических партий и общественных объединений.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 xml:space="preserve">2.11. Руководители </w:t>
      </w:r>
      <w:proofErr w:type="gramStart"/>
      <w:r>
        <w:rPr>
          <w:sz w:val="28"/>
          <w:szCs w:val="28"/>
        </w:rPr>
        <w:t>отделов  должны</w:t>
      </w:r>
      <w:proofErr w:type="gramEnd"/>
      <w:r>
        <w:rPr>
          <w:sz w:val="28"/>
          <w:szCs w:val="28"/>
        </w:rPr>
        <w:t xml:space="preserve"> принимать меры к тому, чтобы его подчиненные не доп</w:t>
      </w:r>
      <w:r>
        <w:rPr>
          <w:sz w:val="28"/>
          <w:szCs w:val="28"/>
        </w:rPr>
        <w:t xml:space="preserve">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-опасного поведения, своим личным поведением подавать пример честности, беспристрастности и справедливости.</w:t>
      </w:r>
    </w:p>
    <w:p w:rsidR="008915D8" w:rsidRDefault="008915D8">
      <w:pPr>
        <w:ind w:firstLine="540"/>
        <w:jc w:val="both"/>
        <w:rPr>
          <w:sz w:val="28"/>
          <w:szCs w:val="28"/>
        </w:rPr>
      </w:pPr>
    </w:p>
    <w:p w:rsidR="008915D8" w:rsidRDefault="008915D8">
      <w:pPr>
        <w:ind w:firstLine="540"/>
        <w:jc w:val="both"/>
        <w:rPr>
          <w:sz w:val="28"/>
          <w:szCs w:val="28"/>
        </w:rPr>
      </w:pPr>
    </w:p>
    <w:p w:rsidR="008915D8" w:rsidRDefault="009751A8">
      <w:pPr>
        <w:jc w:val="center"/>
        <w:rPr>
          <w:sz w:val="28"/>
          <w:szCs w:val="28"/>
        </w:rPr>
      </w:pPr>
      <w:r>
        <w:rPr>
          <w:sz w:val="28"/>
          <w:szCs w:val="28"/>
        </w:rPr>
        <w:t>3. Рекомендательные этические правила служебного</w:t>
      </w:r>
    </w:p>
    <w:p w:rsidR="008915D8" w:rsidRDefault="009751A8">
      <w:pPr>
        <w:jc w:val="center"/>
      </w:pPr>
      <w:r>
        <w:rPr>
          <w:sz w:val="28"/>
          <w:szCs w:val="28"/>
        </w:rPr>
        <w:t xml:space="preserve">поведения </w:t>
      </w:r>
      <w:r>
        <w:rPr>
          <w:sz w:val="28"/>
          <w:szCs w:val="28"/>
        </w:rPr>
        <w:t>работников Учреждения</w:t>
      </w:r>
    </w:p>
    <w:p w:rsidR="008915D8" w:rsidRDefault="008915D8">
      <w:pPr>
        <w:ind w:firstLine="540"/>
        <w:jc w:val="both"/>
        <w:rPr>
          <w:sz w:val="28"/>
          <w:szCs w:val="28"/>
        </w:rPr>
      </w:pP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3.1. В служебном поведении работнику Учрежде</w:t>
      </w:r>
      <w:r>
        <w:rPr>
          <w:sz w:val="28"/>
          <w:szCs w:val="28"/>
        </w:rPr>
        <w:t xml:space="preserve">ния необходимо исходить из конституционных положений о том, что человек, его права и свободы являются </w:t>
      </w:r>
      <w:proofErr w:type="gramStart"/>
      <w:r>
        <w:rPr>
          <w:sz w:val="28"/>
          <w:szCs w:val="28"/>
        </w:rPr>
        <w:t>высшей 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</w:t>
      </w:r>
      <w:r>
        <w:rPr>
          <w:sz w:val="28"/>
          <w:szCs w:val="28"/>
        </w:rPr>
        <w:t>ени.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3.2. В служебном поведении работник Учреждения воздерживается от:</w:t>
      </w:r>
    </w:p>
    <w:p w:rsidR="008915D8" w:rsidRDefault="0097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</w:t>
      </w:r>
      <w:r>
        <w:rPr>
          <w:sz w:val="28"/>
          <w:szCs w:val="28"/>
        </w:rPr>
        <w:t>положения, политических или религиозных предпочтений;</w:t>
      </w:r>
    </w:p>
    <w:p w:rsidR="008915D8" w:rsidRDefault="0097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915D8" w:rsidRDefault="0097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угроз, оскорбительных выражений или реплик, действий,</w:t>
      </w:r>
      <w:r>
        <w:rPr>
          <w:sz w:val="28"/>
          <w:szCs w:val="28"/>
        </w:rPr>
        <w:t xml:space="preserve"> препятствующих нормальному общению или провоцирующих противоправное поведение;</w:t>
      </w:r>
    </w:p>
    <w:p w:rsidR="008915D8" w:rsidRDefault="0097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курения во время служебных совещаний, бесед, иного служебного общения с гражданами.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3.3. Работники Учреждения призваны способствовать своим служебным поведением установл</w:t>
      </w:r>
      <w:r>
        <w:rPr>
          <w:sz w:val="28"/>
          <w:szCs w:val="28"/>
        </w:rPr>
        <w:t>ению в коллективе деловых взаимоотношений и конструктивного сотрудничества друг с другом.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3.4. Внешний вид при исполнении им дол</w:t>
      </w:r>
      <w:r>
        <w:rPr>
          <w:sz w:val="28"/>
          <w:szCs w:val="28"/>
        </w:rPr>
        <w:t xml:space="preserve">жностных </w:t>
      </w:r>
      <w:proofErr w:type="gramStart"/>
      <w:r>
        <w:rPr>
          <w:sz w:val="28"/>
          <w:szCs w:val="28"/>
        </w:rPr>
        <w:t>обязанностей  должен</w:t>
      </w:r>
      <w:proofErr w:type="gramEnd"/>
      <w:r>
        <w:rPr>
          <w:sz w:val="28"/>
          <w:szCs w:val="28"/>
        </w:rPr>
        <w:t xml:space="preserve"> 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915D8" w:rsidRDefault="008915D8">
      <w:pPr>
        <w:jc w:val="center"/>
        <w:rPr>
          <w:sz w:val="28"/>
          <w:szCs w:val="28"/>
        </w:rPr>
      </w:pPr>
    </w:p>
    <w:p w:rsidR="008915D8" w:rsidRDefault="009751A8">
      <w:pPr>
        <w:jc w:val="center"/>
        <w:rPr>
          <w:sz w:val="28"/>
          <w:szCs w:val="28"/>
        </w:rPr>
      </w:pPr>
      <w:r>
        <w:rPr>
          <w:sz w:val="28"/>
          <w:szCs w:val="28"/>
        </w:rPr>
        <w:t>4. Ответственность за нарушение положений Кодекса</w:t>
      </w:r>
    </w:p>
    <w:p w:rsidR="008915D8" w:rsidRDefault="008915D8">
      <w:pPr>
        <w:ind w:firstLine="540"/>
        <w:jc w:val="both"/>
        <w:rPr>
          <w:sz w:val="28"/>
          <w:szCs w:val="28"/>
        </w:rPr>
      </w:pP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4.1. Нарушение работниками Учреждения положений Код</w:t>
      </w:r>
      <w:r>
        <w:rPr>
          <w:sz w:val="28"/>
          <w:szCs w:val="28"/>
        </w:rPr>
        <w:t xml:space="preserve">екса подлежит моральному осуждению на заседании комиссии по соблюдению общих </w:t>
      </w:r>
      <w:r>
        <w:rPr>
          <w:sz w:val="28"/>
          <w:szCs w:val="28"/>
        </w:rPr>
        <w:lastRenderedPageBreak/>
        <w:t>требований к служебному поведению и урегулированию конфликта интересов, а в случаях, предусмотренных федеральными законами, нарушение положений Кодекса влечет применение мер юриди</w:t>
      </w:r>
      <w:r>
        <w:rPr>
          <w:sz w:val="28"/>
          <w:szCs w:val="28"/>
        </w:rPr>
        <w:t>ческой ответственности.</w:t>
      </w:r>
    </w:p>
    <w:p w:rsidR="008915D8" w:rsidRDefault="009751A8">
      <w:pPr>
        <w:ind w:firstLine="540"/>
        <w:jc w:val="both"/>
      </w:pPr>
      <w:r>
        <w:rPr>
          <w:sz w:val="28"/>
          <w:szCs w:val="28"/>
        </w:rPr>
        <w:t>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915D8" w:rsidRDefault="008915D8">
      <w:pPr>
        <w:ind w:firstLine="540"/>
        <w:jc w:val="both"/>
        <w:rPr>
          <w:sz w:val="28"/>
          <w:szCs w:val="28"/>
        </w:rPr>
      </w:pPr>
    </w:p>
    <w:p w:rsidR="008915D8" w:rsidRDefault="008915D8">
      <w:pPr>
        <w:ind w:firstLine="540"/>
        <w:jc w:val="both"/>
        <w:rPr>
          <w:sz w:val="28"/>
          <w:szCs w:val="28"/>
        </w:rPr>
      </w:pPr>
    </w:p>
    <w:p w:rsidR="008915D8" w:rsidRDefault="009751A8">
      <w:pPr>
        <w:jc w:val="both"/>
      </w:pPr>
      <w:r>
        <w:rPr>
          <w:sz w:val="28"/>
          <w:szCs w:val="28"/>
        </w:rPr>
        <w:t xml:space="preserve">Директор  </w:t>
      </w:r>
    </w:p>
    <w:p w:rsidR="008915D8" w:rsidRDefault="009751A8">
      <w:pPr>
        <w:jc w:val="both"/>
      </w:pPr>
      <w:r>
        <w:rPr>
          <w:sz w:val="28"/>
          <w:szCs w:val="28"/>
        </w:rPr>
        <w:t xml:space="preserve">МБУ ДО «ДЮСШ № </w:t>
      </w:r>
      <w:proofErr w:type="gramStart"/>
      <w:r>
        <w:rPr>
          <w:sz w:val="28"/>
          <w:szCs w:val="28"/>
        </w:rPr>
        <w:t>13»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Ю.В. </w:t>
      </w:r>
      <w:r>
        <w:rPr>
          <w:sz w:val="28"/>
          <w:szCs w:val="28"/>
        </w:rPr>
        <w:t>Смирнов</w:t>
      </w:r>
    </w:p>
    <w:p w:rsidR="008915D8" w:rsidRDefault="008915D8">
      <w:pPr>
        <w:ind w:left="-540" w:firstLine="540"/>
        <w:jc w:val="both"/>
      </w:pPr>
    </w:p>
    <w:sectPr w:rsidR="008915D8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5D8"/>
    <w:rsid w:val="008915D8"/>
    <w:rsid w:val="0097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9EEB1-9BE6-4A42-94AB-87116589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Times New Roman" w:hAnsi="Arial" w:cs="Arial"/>
      <w:color w:val="00000A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E0628DD1331FF415801AAF145531F4AF29D168F430F1463F5CD3067C4x5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2E0628DD1331FF415801AAF145531F49FF9C1A861C581632A0C3C3x5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BA188EFDD6DCD97A263F6A3B642F84724EBD1F43212A96DC9950ABBF24CF2599A28A2E08F480B83746AEJ3oFP" TargetMode="External"/><Relationship Id="rId5" Type="http://schemas.openxmlformats.org/officeDocument/2006/relationships/hyperlink" Target="consultantplus://offline/ref=02BA188EFDD6DCD97A263F6A3B642F84724EBD1F43212A96DC9950ABBF24CF2599A28A2E08F480B83746AEJ3oF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AFDFC429CD4A8482831D99A8D230F15EA2F7AE839AE2B65408AA79EC0284B9E487851028B1Em6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187610611</TotalTime>
  <Pages>6</Pages>
  <Words>1708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ФИЗИЧЕСКОЙ КУЛЬТУРЕ И СПОРТУ </dc:title>
  <dc:creator>Марина</dc:creator>
  <cp:lastModifiedBy>Admin</cp:lastModifiedBy>
  <cp:revision>8</cp:revision>
  <cp:lastPrinted>2014-10-03T09:28:00Z</cp:lastPrinted>
  <dcterms:created xsi:type="dcterms:W3CDTF">2014-09-25T11:15:00Z</dcterms:created>
  <dcterms:modified xsi:type="dcterms:W3CDTF">2015-05-14T12:47:00Z</dcterms:modified>
  <dc:language>ru-RU</dc:language>
</cp:coreProperties>
</file>